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4C8F" w14:textId="77777777" w:rsidR="00557107" w:rsidRDefault="005C2FC4" w:rsidP="005C2FC4">
      <w:pPr>
        <w:jc w:val="center"/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Path of the Dossier </w:t>
      </w:r>
      <w:r>
        <w:rPr>
          <w:sz w:val="40"/>
          <w:szCs w:val="40"/>
        </w:rPr>
        <w:t xml:space="preserve">– </w:t>
      </w:r>
      <w:r w:rsidRPr="005C2FC4">
        <w:rPr>
          <w:i/>
          <w:sz w:val="40"/>
          <w:szCs w:val="40"/>
        </w:rPr>
        <w:t>Affiliated Libraries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C2FC4" w14:paraId="6F5B9782" w14:textId="77777777" w:rsidTr="005C2FC4">
        <w:tc>
          <w:tcPr>
            <w:tcW w:w="4316" w:type="dxa"/>
          </w:tcPr>
          <w:p w14:paraId="3F550C2D" w14:textId="77777777" w:rsidR="005C2FC4" w:rsidRDefault="005C2FC4" w:rsidP="005C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Preparation:</w:t>
            </w:r>
          </w:p>
          <w:p w14:paraId="3CC0E880" w14:textId="77777777" w:rsidR="005C2FC4" w:rsidRPr="001E5A7E" w:rsidRDefault="005C2FC4" w:rsidP="005C2FC4">
            <w:pPr>
              <w:jc w:val="center"/>
              <w:rPr>
                <w:sz w:val="28"/>
                <w:szCs w:val="28"/>
                <w:u w:val="single"/>
              </w:rPr>
            </w:pPr>
            <w:r w:rsidRPr="001E5A7E">
              <w:rPr>
                <w:sz w:val="28"/>
                <w:szCs w:val="28"/>
                <w:u w:val="single"/>
              </w:rPr>
              <w:t>October -  December</w:t>
            </w:r>
          </w:p>
          <w:p w14:paraId="4FA43B49" w14:textId="77777777" w:rsidR="005C2FC4" w:rsidRDefault="005C2FC4" w:rsidP="005C2FC4">
            <w:pPr>
              <w:jc w:val="center"/>
              <w:rPr>
                <w:sz w:val="28"/>
                <w:szCs w:val="28"/>
              </w:rPr>
            </w:pPr>
          </w:p>
          <w:p w14:paraId="6A832F9E" w14:textId="77777777" w:rsidR="005C2FC4" w:rsidRPr="005C2FC4" w:rsidRDefault="005C2FC4" w:rsidP="005C2FC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C2FC4">
              <w:rPr>
                <w:b/>
              </w:rPr>
              <w:t>All reviews</w:t>
            </w:r>
            <w:r>
              <w:t>:</w:t>
            </w:r>
          </w:p>
          <w:p w14:paraId="45C6A0E8" w14:textId="77777777" w:rsidR="005C2FC4" w:rsidRDefault="005C2FC4" w:rsidP="005C2FC4">
            <w:pPr>
              <w:pStyle w:val="ListParagraph"/>
            </w:pPr>
            <w:r>
              <w:t xml:space="preserve">APO sends </w:t>
            </w:r>
            <w:r w:rsidR="001E5A7E">
              <w:t>call letter to candidate &amp; RI.</w:t>
            </w:r>
            <w:r>
              <w:t xml:space="preserve"> Candidate &amp; RI review call letter for accuracy and begin preparation for review.</w:t>
            </w:r>
          </w:p>
          <w:p w14:paraId="7017BC52" w14:textId="77777777" w:rsidR="005C2FC4" w:rsidRDefault="005C2FC4" w:rsidP="005C2FC4">
            <w:pPr>
              <w:pStyle w:val="ListParagraph"/>
              <w:numPr>
                <w:ilvl w:val="0"/>
                <w:numId w:val="2"/>
              </w:numPr>
            </w:pPr>
            <w:r>
              <w:t>RI meets with candidate to check in about the review</w:t>
            </w:r>
            <w:r w:rsidR="00ED7E99">
              <w:t xml:space="preserve"> </w:t>
            </w:r>
            <w:r>
              <w:t>process,</w:t>
            </w:r>
          </w:p>
          <w:p w14:paraId="59A08009" w14:textId="77777777" w:rsidR="005C2FC4" w:rsidRDefault="005C2FC4" w:rsidP="005C2FC4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Promotion and career status reviews: </w:t>
            </w:r>
            <w:r>
              <w:t>Candidate submits list of reference letter names</w:t>
            </w:r>
            <w:r w:rsidR="00ED7E99">
              <w:t xml:space="preserve"> to RI. RI requests letters from references.</w:t>
            </w:r>
          </w:p>
          <w:p w14:paraId="7D5CC8FC" w14:textId="77777777" w:rsidR="00ED7E99" w:rsidRDefault="00ED7E99" w:rsidP="005C2FC4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Merit and special reviews: </w:t>
            </w:r>
            <w:r>
              <w:t xml:space="preserve">Candidate </w:t>
            </w:r>
            <w:proofErr w:type="gramStart"/>
            <w:r>
              <w:t>submits</w:t>
            </w:r>
            <w:proofErr w:type="gramEnd"/>
            <w:r>
              <w:t xml:space="preserve"> list of reference letter writers to RI for greater than standard and off-cycle reviews</w:t>
            </w:r>
            <w:r w:rsidR="001E5A7E">
              <w:t>, if appropriate. . RI requests letters from references.</w:t>
            </w:r>
          </w:p>
          <w:p w14:paraId="6B976514" w14:textId="77777777" w:rsidR="0043209B" w:rsidRDefault="0043209B" w:rsidP="0043209B"/>
          <w:p w14:paraId="2A0DA215" w14:textId="77777777" w:rsidR="0043209B" w:rsidRDefault="0043209B" w:rsidP="0043209B"/>
          <w:p w14:paraId="680FD62B" w14:textId="77777777" w:rsidR="0043209B" w:rsidRP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43209B">
              <w:rPr>
                <w:b/>
                <w:bCs/>
                <w:sz w:val="18"/>
                <w:szCs w:val="18"/>
              </w:rPr>
              <w:t>Abbreviations</w:t>
            </w:r>
          </w:p>
          <w:p w14:paraId="429827F5" w14:textId="77777777" w:rsid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>APO:</w:t>
            </w:r>
            <w:r>
              <w:rPr>
                <w:sz w:val="18"/>
                <w:szCs w:val="18"/>
              </w:rPr>
              <w:t xml:space="preserve">    </w:t>
            </w:r>
            <w:r w:rsidRPr="0043209B">
              <w:rPr>
                <w:sz w:val="18"/>
                <w:szCs w:val="18"/>
              </w:rPr>
              <w:t xml:space="preserve">Academic Personnel Office </w:t>
            </w:r>
          </w:p>
          <w:p w14:paraId="6241B0E7" w14:textId="77777777" w:rsidR="0043209B" w:rsidRP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>CAPA:</w:t>
            </w:r>
            <w:r>
              <w:rPr>
                <w:sz w:val="18"/>
                <w:szCs w:val="18"/>
              </w:rPr>
              <w:t xml:space="preserve">  </w:t>
            </w:r>
            <w:r w:rsidRPr="0043209B">
              <w:rPr>
                <w:sz w:val="18"/>
                <w:szCs w:val="18"/>
              </w:rPr>
              <w:t xml:space="preserve">Committee on Appointment, Promotion &amp; </w:t>
            </w:r>
            <w:r>
              <w:rPr>
                <w:sz w:val="18"/>
                <w:szCs w:val="18"/>
              </w:rPr>
              <w:t xml:space="preserve">     </w:t>
            </w:r>
            <w:r w:rsidRPr="0043209B">
              <w:rPr>
                <w:sz w:val="18"/>
                <w:szCs w:val="18"/>
              </w:rPr>
              <w:t>Advancement</w:t>
            </w:r>
          </w:p>
          <w:p w14:paraId="0D2C7207" w14:textId="77777777" w:rsid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>LHRD:</w:t>
            </w:r>
            <w:r>
              <w:rPr>
                <w:sz w:val="18"/>
                <w:szCs w:val="18"/>
              </w:rPr>
              <w:t xml:space="preserve">  </w:t>
            </w:r>
            <w:r w:rsidRPr="0043209B">
              <w:rPr>
                <w:sz w:val="18"/>
                <w:szCs w:val="18"/>
              </w:rPr>
              <w:t xml:space="preserve">Library Human Resources Department </w:t>
            </w:r>
          </w:p>
          <w:p w14:paraId="7D1F1D6D" w14:textId="77777777" w:rsidR="0043209B" w:rsidRP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>RI:</w:t>
            </w:r>
            <w:r>
              <w:rPr>
                <w:sz w:val="18"/>
                <w:szCs w:val="18"/>
              </w:rPr>
              <w:t xml:space="preserve">         </w:t>
            </w:r>
            <w:r w:rsidRPr="0043209B">
              <w:rPr>
                <w:sz w:val="18"/>
                <w:szCs w:val="18"/>
              </w:rPr>
              <w:t xml:space="preserve">Review Initiator </w:t>
            </w:r>
          </w:p>
          <w:p w14:paraId="2DB8E937" w14:textId="77777777" w:rsidR="0043209B" w:rsidRP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 xml:space="preserve">UL: </w:t>
            </w:r>
            <w:r>
              <w:rPr>
                <w:sz w:val="18"/>
                <w:szCs w:val="18"/>
              </w:rPr>
              <w:t xml:space="preserve">       </w:t>
            </w:r>
            <w:r w:rsidRPr="0043209B">
              <w:rPr>
                <w:sz w:val="18"/>
                <w:szCs w:val="18"/>
              </w:rPr>
              <w:t>University Librarian</w:t>
            </w:r>
          </w:p>
          <w:p w14:paraId="29D7BE52" w14:textId="77777777" w:rsidR="0043209B" w:rsidRDefault="0043209B" w:rsidP="004320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43209B">
              <w:rPr>
                <w:sz w:val="18"/>
                <w:szCs w:val="18"/>
              </w:rPr>
              <w:t>VPF:</w:t>
            </w:r>
            <w:r>
              <w:rPr>
                <w:sz w:val="18"/>
                <w:szCs w:val="18"/>
              </w:rPr>
              <w:t xml:space="preserve">      </w:t>
            </w:r>
            <w:r w:rsidRPr="0043209B">
              <w:rPr>
                <w:sz w:val="18"/>
                <w:szCs w:val="18"/>
              </w:rPr>
              <w:t>Vice Provost for the Faculty</w:t>
            </w:r>
          </w:p>
          <w:p w14:paraId="54AD1360" w14:textId="77777777" w:rsidR="0043209B" w:rsidRPr="005C2FC4" w:rsidRDefault="0043209B" w:rsidP="0043209B"/>
        </w:tc>
        <w:tc>
          <w:tcPr>
            <w:tcW w:w="4317" w:type="dxa"/>
          </w:tcPr>
          <w:p w14:paraId="0ECD1D93" w14:textId="77777777" w:rsidR="005C2FC4" w:rsidRDefault="001E5A7E" w:rsidP="001E5A7E">
            <w:pPr>
              <w:jc w:val="center"/>
              <w:rPr>
                <w:sz w:val="28"/>
                <w:szCs w:val="28"/>
              </w:rPr>
            </w:pPr>
            <w:r w:rsidRPr="001E5A7E">
              <w:rPr>
                <w:sz w:val="28"/>
                <w:szCs w:val="28"/>
              </w:rPr>
              <w:t>Dossier s</w:t>
            </w:r>
            <w:r>
              <w:rPr>
                <w:sz w:val="28"/>
                <w:szCs w:val="28"/>
              </w:rPr>
              <w:t>ubmission:</w:t>
            </w:r>
          </w:p>
          <w:p w14:paraId="6DF43FC1" w14:textId="77777777" w:rsidR="001E5A7E" w:rsidRDefault="001E5A7E" w:rsidP="001E5A7E">
            <w:pPr>
              <w:jc w:val="center"/>
              <w:rPr>
                <w:sz w:val="28"/>
                <w:szCs w:val="28"/>
                <w:u w:val="single"/>
              </w:rPr>
            </w:pPr>
            <w:r w:rsidRPr="001E5A7E">
              <w:rPr>
                <w:sz w:val="28"/>
                <w:szCs w:val="28"/>
                <w:u w:val="single"/>
              </w:rPr>
              <w:t>December – February/March</w:t>
            </w:r>
          </w:p>
          <w:p w14:paraId="4E3EC786" w14:textId="77777777" w:rsidR="001E5A7E" w:rsidRDefault="001E5A7E" w:rsidP="001E5A7E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979359F" w14:textId="77777777" w:rsidR="001E5A7E" w:rsidRPr="005C2FC4" w:rsidRDefault="001E5A7E" w:rsidP="001E5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C2FC4">
              <w:rPr>
                <w:b/>
              </w:rPr>
              <w:t>All reviews</w:t>
            </w:r>
            <w:r>
              <w:t>:</w:t>
            </w:r>
          </w:p>
          <w:p w14:paraId="1A0AFBB7" w14:textId="77777777" w:rsidR="001E5A7E" w:rsidRDefault="001E5A7E" w:rsidP="004C0220">
            <w:pPr>
              <w:ind w:left="360"/>
            </w:pPr>
            <w:r w:rsidRPr="001E5A7E">
              <w:t xml:space="preserve">        Candidate composes self-evaluation, </w:t>
            </w:r>
          </w:p>
          <w:p w14:paraId="326764FC" w14:textId="77777777" w:rsidR="001E5A7E" w:rsidRDefault="001E5A7E" w:rsidP="004C0220">
            <w:pPr>
              <w:ind w:left="360"/>
            </w:pPr>
            <w:r>
              <w:t xml:space="preserve">        u</w:t>
            </w:r>
            <w:r w:rsidRPr="001E5A7E">
              <w:t>pdates curriculum vitae</w:t>
            </w:r>
            <w:r>
              <w:t xml:space="preserve">, compiles </w:t>
            </w:r>
          </w:p>
          <w:p w14:paraId="4399F8A7" w14:textId="77777777" w:rsidR="001E5A7E" w:rsidRDefault="001E5A7E" w:rsidP="004C0220">
            <w:pPr>
              <w:ind w:left="720"/>
            </w:pPr>
            <w:r>
              <w:t xml:space="preserve"> documentation, and other forms </w:t>
            </w:r>
            <w:r w:rsidR="0043209B">
              <w:t xml:space="preserve">    </w:t>
            </w:r>
            <w:r>
              <w:t>into a searchable pdf, and submits copy to RI.</w:t>
            </w:r>
          </w:p>
          <w:p w14:paraId="04E50819" w14:textId="77777777" w:rsidR="001E5A7E" w:rsidRDefault="001E5A7E" w:rsidP="001E5A7E">
            <w:pPr>
              <w:pStyle w:val="ListParagraph"/>
              <w:numPr>
                <w:ilvl w:val="0"/>
                <w:numId w:val="3"/>
              </w:numPr>
            </w:pPr>
            <w:r>
              <w:t>RI writes evaluation and provides it, along with any confidential  letters</w:t>
            </w:r>
          </w:p>
          <w:p w14:paraId="617449FF" w14:textId="77777777" w:rsidR="001E5A7E" w:rsidRDefault="001E5A7E" w:rsidP="001E5A7E">
            <w:pPr>
              <w:pStyle w:val="ListParagraph"/>
            </w:pPr>
            <w:r>
              <w:t>(redacted), to candidate.</w:t>
            </w:r>
          </w:p>
          <w:p w14:paraId="4547AE34" w14:textId="77777777" w:rsidR="001E5A7E" w:rsidRDefault="001E5A7E" w:rsidP="001E5A7E">
            <w:pPr>
              <w:pStyle w:val="ListParagraph"/>
              <w:numPr>
                <w:ilvl w:val="0"/>
                <w:numId w:val="3"/>
              </w:numPr>
            </w:pPr>
            <w:r>
              <w:t>Candidate reviews RI letter and any redacted reference letters for optional response or clarification.</w:t>
            </w:r>
          </w:p>
          <w:p w14:paraId="69F2D050" w14:textId="77777777" w:rsidR="001E5A7E" w:rsidRDefault="001E5A7E" w:rsidP="001E5A7E">
            <w:pPr>
              <w:pStyle w:val="ListParagraph"/>
              <w:numPr>
                <w:ilvl w:val="0"/>
                <w:numId w:val="3"/>
              </w:numPr>
            </w:pPr>
            <w:r>
              <w:t>RI shares letter with director for additional optional commentary. Candidate should have at least seven days for optional response or clarification.</w:t>
            </w:r>
          </w:p>
          <w:p w14:paraId="232E7B95" w14:textId="77777777" w:rsidR="001E5A7E" w:rsidRDefault="001E5A7E" w:rsidP="001E5A7E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6C639B">
              <w:t>andidate receives and certifies final review dossier per local unit procedures.</w:t>
            </w:r>
          </w:p>
          <w:p w14:paraId="4947D9E5" w14:textId="77777777" w:rsidR="006C639B" w:rsidRDefault="006C639B" w:rsidP="001E5A7E">
            <w:pPr>
              <w:pStyle w:val="ListParagraph"/>
              <w:numPr>
                <w:ilvl w:val="0"/>
                <w:numId w:val="3"/>
              </w:numPr>
            </w:pPr>
            <w:r>
              <w:t>Dossier goes to APO and then LHRD.</w:t>
            </w:r>
          </w:p>
          <w:p w14:paraId="647F0D11" w14:textId="77777777" w:rsidR="006C639B" w:rsidRDefault="006C639B" w:rsidP="001E5A7E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Promotion and career status reviews: </w:t>
            </w:r>
            <w:r w:rsidRPr="006C639B">
              <w:t>LHRD shares dossier with CAPA Ad Hoc committee</w:t>
            </w:r>
            <w:r>
              <w:t xml:space="preserve"> for </w:t>
            </w:r>
            <w:r w:rsidR="00DC669B">
              <w:t>their review and recommendation on promotion and/or career status only.</w:t>
            </w:r>
          </w:p>
          <w:p w14:paraId="79252E12" w14:textId="77777777" w:rsidR="00DC669B" w:rsidRPr="00DC669B" w:rsidRDefault="00DC669B" w:rsidP="001E5A7E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Merit and special reviews</w:t>
            </w:r>
            <w:r w:rsidRPr="00DC669B">
              <w:t xml:space="preserve">: LHRD </w:t>
            </w:r>
            <w:proofErr w:type="gramStart"/>
            <w:r w:rsidRPr="00DC669B">
              <w:t>shares</w:t>
            </w:r>
            <w:proofErr w:type="gramEnd"/>
            <w:r w:rsidRPr="00DC669B">
              <w:t xml:space="preserve"> dossier with CAPA</w:t>
            </w:r>
          </w:p>
          <w:p w14:paraId="22657422" w14:textId="77777777" w:rsidR="00DC669B" w:rsidRPr="001E5A7E" w:rsidRDefault="00DC669B" w:rsidP="00DC669B">
            <w:pPr>
              <w:pStyle w:val="ListParagraph"/>
            </w:pPr>
          </w:p>
        </w:tc>
        <w:tc>
          <w:tcPr>
            <w:tcW w:w="4317" w:type="dxa"/>
          </w:tcPr>
          <w:p w14:paraId="2924FF1D" w14:textId="77777777" w:rsidR="005C2FC4" w:rsidRDefault="00DC669B" w:rsidP="00DC669B">
            <w:pPr>
              <w:jc w:val="center"/>
              <w:rPr>
                <w:sz w:val="28"/>
                <w:szCs w:val="28"/>
              </w:rPr>
            </w:pPr>
            <w:r w:rsidRPr="00DC669B">
              <w:rPr>
                <w:sz w:val="28"/>
                <w:szCs w:val="28"/>
              </w:rPr>
              <w:lastRenderedPageBreak/>
              <w:t>Review</w:t>
            </w:r>
            <w:r>
              <w:rPr>
                <w:sz w:val="28"/>
                <w:szCs w:val="28"/>
              </w:rPr>
              <w:t>:</w:t>
            </w:r>
          </w:p>
          <w:p w14:paraId="0B5BCF4F" w14:textId="77777777" w:rsidR="00DC669B" w:rsidRDefault="00DC669B" w:rsidP="00DC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March – July</w:t>
            </w:r>
          </w:p>
          <w:p w14:paraId="5C2CC005" w14:textId="77777777" w:rsidR="00DC669B" w:rsidRDefault="00DC669B" w:rsidP="00DC669B">
            <w:pPr>
              <w:jc w:val="center"/>
              <w:rPr>
                <w:sz w:val="28"/>
                <w:szCs w:val="28"/>
              </w:rPr>
            </w:pPr>
          </w:p>
          <w:p w14:paraId="3BCF741B" w14:textId="77777777" w:rsidR="00DC669B" w:rsidRDefault="00DC669B" w:rsidP="00DC669B">
            <w:pPr>
              <w:pStyle w:val="ListParagraph"/>
              <w:numPr>
                <w:ilvl w:val="0"/>
                <w:numId w:val="4"/>
              </w:numPr>
            </w:pPr>
            <w:r w:rsidRPr="00DC669B">
              <w:rPr>
                <w:b/>
              </w:rPr>
              <w:t>Promotion and career status reviews</w:t>
            </w:r>
            <w:r>
              <w:rPr>
                <w:b/>
              </w:rPr>
              <w:t xml:space="preserve">: </w:t>
            </w:r>
            <w:r>
              <w:t>After receiving Ad Hoc recommendation LHRD shares full dossier with CAPA.</w:t>
            </w:r>
          </w:p>
          <w:p w14:paraId="20A6060E" w14:textId="77777777" w:rsidR="00DC669B" w:rsidRDefault="00DC669B" w:rsidP="00DC669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All reviews:</w:t>
            </w:r>
            <w:r>
              <w:t xml:space="preserve"> CAPA reviews dossier, writes recommendation letter, and sends to LHRD for forwarding to UL.</w:t>
            </w:r>
          </w:p>
          <w:p w14:paraId="1C42FD30" w14:textId="77777777" w:rsidR="00DC669B" w:rsidRDefault="00DC669B" w:rsidP="00DC669B">
            <w:pPr>
              <w:pStyle w:val="ListParagraph"/>
              <w:numPr>
                <w:ilvl w:val="0"/>
                <w:numId w:val="4"/>
              </w:numPr>
            </w:pPr>
            <w:r>
              <w:t>After reviewing CAPA letter(s) and all other dossier materials UL writes recommendation letter and returns dossier to LHRD for forwarding to APO.</w:t>
            </w:r>
          </w:p>
          <w:p w14:paraId="50F7D375" w14:textId="77777777" w:rsidR="00DC669B" w:rsidRDefault="00DC669B" w:rsidP="00DC669B">
            <w:pPr>
              <w:pStyle w:val="ListParagraph"/>
              <w:numPr>
                <w:ilvl w:val="0"/>
                <w:numId w:val="4"/>
              </w:numPr>
            </w:pPr>
            <w:r>
              <w:t>APO shares dossier with VPF. After review VPF writes decision letter and sends it to APO for forwarding to candidate (with copies to RI, LHRD, and CAPA).</w:t>
            </w:r>
          </w:p>
          <w:p w14:paraId="4E78121C" w14:textId="77777777" w:rsidR="00DC669B" w:rsidRPr="00DC669B" w:rsidRDefault="00DC669B" w:rsidP="00DC669B">
            <w:pPr>
              <w:pStyle w:val="ListParagraph"/>
              <w:numPr>
                <w:ilvl w:val="0"/>
                <w:numId w:val="4"/>
              </w:numPr>
            </w:pPr>
            <w:r>
              <w:t>Candidate should request copy of dossier from APO.</w:t>
            </w:r>
          </w:p>
        </w:tc>
      </w:tr>
    </w:tbl>
    <w:p w14:paraId="27D0402D" w14:textId="77777777" w:rsidR="005C2FC4" w:rsidRPr="005C2FC4" w:rsidRDefault="005C2FC4" w:rsidP="005C2FC4">
      <w:pPr>
        <w:rPr>
          <w:sz w:val="40"/>
          <w:szCs w:val="40"/>
        </w:rPr>
      </w:pPr>
    </w:p>
    <w:sectPr w:rsidR="005C2FC4" w:rsidRPr="005C2FC4" w:rsidSect="005C2F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1D59"/>
    <w:multiLevelType w:val="hybridMultilevel"/>
    <w:tmpl w:val="A4783AF6"/>
    <w:lvl w:ilvl="0" w:tplc="6C94F59A">
      <w:start w:val="1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171"/>
    <w:multiLevelType w:val="hybridMultilevel"/>
    <w:tmpl w:val="1276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623"/>
    <w:multiLevelType w:val="hybridMultilevel"/>
    <w:tmpl w:val="1276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5D66"/>
    <w:multiLevelType w:val="hybridMultilevel"/>
    <w:tmpl w:val="E12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59932">
    <w:abstractNumId w:val="0"/>
  </w:num>
  <w:num w:numId="2" w16cid:durableId="901405511">
    <w:abstractNumId w:val="2"/>
  </w:num>
  <w:num w:numId="3" w16cid:durableId="299261873">
    <w:abstractNumId w:val="1"/>
  </w:num>
  <w:num w:numId="4" w16cid:durableId="127548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C4"/>
    <w:rsid w:val="001E5A7E"/>
    <w:rsid w:val="0043209B"/>
    <w:rsid w:val="004C0220"/>
    <w:rsid w:val="00557107"/>
    <w:rsid w:val="005C2FC4"/>
    <w:rsid w:val="006C639B"/>
    <w:rsid w:val="007164FD"/>
    <w:rsid w:val="00795F75"/>
    <w:rsid w:val="00CC52BD"/>
    <w:rsid w:val="00DC669B"/>
    <w:rsid w:val="00E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8575"/>
  <w15:chartTrackingRefBased/>
  <w15:docId w15:val="{09479E36-3EC0-4724-8EEE-1FCB7A45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Morgan</dc:creator>
  <cp:keywords/>
  <dc:description/>
  <cp:lastModifiedBy>Michele Morgan</cp:lastModifiedBy>
  <cp:revision>2</cp:revision>
  <dcterms:created xsi:type="dcterms:W3CDTF">2022-10-26T15:26:00Z</dcterms:created>
  <dcterms:modified xsi:type="dcterms:W3CDTF">2022-10-26T15:26:00Z</dcterms:modified>
</cp:coreProperties>
</file>